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5CA" w:rsidRPr="00070C17" w:rsidRDefault="007905CA" w:rsidP="0033511B">
      <w:pPr>
        <w:snapToGrid w:val="0"/>
        <w:spacing w:line="594" w:lineRule="exact"/>
        <w:rPr>
          <w:rFonts w:ascii="黑体" w:eastAsia="黑体" w:hAnsi="黑体"/>
          <w:sz w:val="32"/>
          <w:szCs w:val="32"/>
        </w:rPr>
      </w:pPr>
      <w:r w:rsidRPr="00070C17">
        <w:rPr>
          <w:rFonts w:ascii="黑体" w:eastAsia="黑体" w:hAnsi="黑体" w:hint="eastAsia"/>
          <w:sz w:val="32"/>
          <w:szCs w:val="32"/>
        </w:rPr>
        <w:t>附件1-</w:t>
      </w:r>
      <w:r w:rsidR="00D77FAC" w:rsidRPr="00070C17">
        <w:rPr>
          <w:rFonts w:ascii="黑体" w:eastAsia="黑体" w:hAnsi="黑体" w:hint="eastAsia"/>
          <w:sz w:val="32"/>
          <w:szCs w:val="32"/>
        </w:rPr>
        <w:t>2</w:t>
      </w:r>
      <w:r w:rsidR="00B8779E">
        <w:rPr>
          <w:rFonts w:ascii="黑体" w:eastAsia="黑体" w:hAnsi="黑体" w:hint="eastAsia"/>
          <w:sz w:val="32"/>
          <w:szCs w:val="32"/>
        </w:rPr>
        <w:t>1</w:t>
      </w:r>
    </w:p>
    <w:p w:rsidR="007905CA" w:rsidRDefault="001D36DA" w:rsidP="0033511B">
      <w:pPr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电子计价</w:t>
      </w:r>
      <w:proofErr w:type="gramStart"/>
      <w:r>
        <w:rPr>
          <w:rFonts w:ascii="方正小标宋简体" w:eastAsia="方正小标宋简体" w:hAnsi="黑体" w:hint="eastAsia"/>
          <w:sz w:val="44"/>
          <w:szCs w:val="44"/>
        </w:rPr>
        <w:t>秤</w:t>
      </w:r>
      <w:r w:rsidR="007905CA">
        <w:rPr>
          <w:rFonts w:ascii="方正小标宋简体" w:eastAsia="方正小标宋简体" w:hAnsi="黑体" w:hint="eastAsia"/>
          <w:sz w:val="44"/>
          <w:szCs w:val="44"/>
        </w:rPr>
        <w:t>产品</w:t>
      </w:r>
      <w:proofErr w:type="gramEnd"/>
      <w:r w:rsidR="007905CA">
        <w:rPr>
          <w:rFonts w:ascii="方正小标宋简体" w:eastAsia="方正小标宋简体" w:hAnsi="黑体" w:hint="eastAsia"/>
          <w:sz w:val="44"/>
          <w:szCs w:val="44"/>
        </w:rPr>
        <w:t>质量国家监督抽查结果</w:t>
      </w:r>
    </w:p>
    <w:p w:rsidR="007905CA" w:rsidRPr="00305E85" w:rsidRDefault="007905CA" w:rsidP="0033511B">
      <w:pPr>
        <w:snapToGrid w:val="0"/>
        <w:spacing w:line="594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05E85">
        <w:rPr>
          <w:rFonts w:ascii="仿宋_GB2312" w:eastAsia="仿宋_GB2312" w:hAnsi="仿宋" w:hint="eastAsia"/>
          <w:sz w:val="32"/>
          <w:szCs w:val="32"/>
        </w:rPr>
        <w:t>本次共抽查了</w:t>
      </w:r>
      <w:r w:rsidR="001D36DA" w:rsidRPr="001D36DA">
        <w:rPr>
          <w:rFonts w:ascii="仿宋_GB2312" w:eastAsia="仿宋_GB2312" w:hAnsi="仿宋" w:hint="eastAsia"/>
          <w:sz w:val="32"/>
          <w:szCs w:val="32"/>
        </w:rPr>
        <w:t>上海、江苏、浙江、福建</w:t>
      </w:r>
      <w:r w:rsidR="00070C17">
        <w:rPr>
          <w:rFonts w:ascii="仿宋_GB2312" w:eastAsia="仿宋_GB2312" w:hAnsi="仿宋" w:hint="eastAsia"/>
          <w:sz w:val="32"/>
          <w:szCs w:val="32"/>
        </w:rPr>
        <w:t>、</w:t>
      </w:r>
      <w:r w:rsidR="001D36DA" w:rsidRPr="001D36DA">
        <w:rPr>
          <w:rFonts w:ascii="仿宋_GB2312" w:eastAsia="仿宋_GB2312" w:hAnsi="仿宋" w:hint="eastAsia"/>
          <w:sz w:val="32"/>
          <w:szCs w:val="32"/>
        </w:rPr>
        <w:t>山东</w:t>
      </w:r>
      <w:r w:rsidRPr="00305E85">
        <w:rPr>
          <w:rFonts w:ascii="仿宋_GB2312" w:eastAsia="仿宋_GB2312" w:hAnsi="仿宋" w:hint="eastAsia"/>
          <w:sz w:val="32"/>
          <w:szCs w:val="32"/>
        </w:rPr>
        <w:t>等</w:t>
      </w:r>
      <w:r w:rsidR="001D36DA">
        <w:rPr>
          <w:rFonts w:ascii="仿宋_GB2312" w:eastAsia="仿宋_GB2312" w:hAnsi="仿宋" w:hint="eastAsia"/>
          <w:sz w:val="32"/>
          <w:szCs w:val="32"/>
        </w:rPr>
        <w:t>5</w:t>
      </w:r>
      <w:r w:rsidRPr="00305E85">
        <w:rPr>
          <w:rFonts w:ascii="仿宋_GB2312" w:eastAsia="仿宋_GB2312" w:hAnsi="仿宋" w:hint="eastAsia"/>
          <w:sz w:val="32"/>
          <w:szCs w:val="32"/>
        </w:rPr>
        <w:t>个省、直辖市</w:t>
      </w:r>
      <w:r w:rsidR="001D36DA">
        <w:rPr>
          <w:rFonts w:ascii="仿宋_GB2312" w:eastAsia="仿宋_GB2312" w:hAnsi="仿宋" w:cs="仿宋_GB2312" w:hint="eastAsia"/>
          <w:sz w:val="32"/>
          <w:szCs w:val="32"/>
        </w:rPr>
        <w:t>19</w:t>
      </w:r>
      <w:r w:rsidRPr="00763B16">
        <w:rPr>
          <w:rFonts w:ascii="仿宋_GB2312" w:eastAsia="仿宋_GB2312" w:hAnsi="仿宋" w:cs="仿宋_GB2312" w:hint="eastAsia"/>
          <w:sz w:val="32"/>
          <w:szCs w:val="32"/>
        </w:rPr>
        <w:t>家企业生产的</w:t>
      </w:r>
      <w:r w:rsidR="001D36DA">
        <w:rPr>
          <w:rFonts w:ascii="仿宋_GB2312" w:eastAsia="仿宋_GB2312" w:hAnsi="仿宋" w:cs="仿宋_GB2312" w:hint="eastAsia"/>
          <w:sz w:val="32"/>
          <w:szCs w:val="32"/>
        </w:rPr>
        <w:t>19</w:t>
      </w:r>
      <w:r w:rsidRPr="00763B16">
        <w:rPr>
          <w:rFonts w:ascii="仿宋_GB2312" w:eastAsia="仿宋_GB2312" w:hAnsi="仿宋" w:cs="仿宋_GB2312" w:hint="eastAsia"/>
          <w:sz w:val="32"/>
          <w:szCs w:val="32"/>
        </w:rPr>
        <w:t>批次</w:t>
      </w:r>
      <w:r w:rsidR="001D36DA">
        <w:rPr>
          <w:rFonts w:ascii="仿宋_GB2312" w:eastAsia="仿宋_GB2312" w:hAnsi="仿宋" w:cs="仿宋_GB2312" w:hint="eastAsia"/>
          <w:sz w:val="32"/>
          <w:szCs w:val="32"/>
        </w:rPr>
        <w:t>电子计价秤</w:t>
      </w:r>
      <w:r w:rsidRPr="00763B16">
        <w:rPr>
          <w:rFonts w:ascii="仿宋_GB2312" w:eastAsia="仿宋_GB2312" w:hAnsi="仿宋" w:cs="仿宋_GB2312" w:hint="eastAsia"/>
          <w:sz w:val="32"/>
          <w:szCs w:val="32"/>
        </w:rPr>
        <w:t>产品</w:t>
      </w:r>
      <w:r w:rsidR="00763B16" w:rsidRPr="007C18BB"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7905CA" w:rsidRPr="006A54A0" w:rsidRDefault="007905CA" w:rsidP="002A5025">
      <w:pPr>
        <w:spacing w:line="594" w:lineRule="exact"/>
        <w:ind w:firstLine="573"/>
        <w:rPr>
          <w:rFonts w:ascii="仿宋_GB2312" w:eastAsia="仿宋_GB2312" w:hAnsi="仿宋"/>
          <w:sz w:val="32"/>
          <w:szCs w:val="32"/>
        </w:rPr>
      </w:pPr>
      <w:r w:rsidRPr="006A54A0">
        <w:rPr>
          <w:rFonts w:ascii="仿宋_GB2312" w:eastAsia="仿宋_GB2312" w:hAnsi="仿宋" w:hint="eastAsia"/>
          <w:sz w:val="32"/>
          <w:szCs w:val="32"/>
        </w:rPr>
        <w:t>本次抽查依据</w:t>
      </w:r>
      <w:r w:rsidRPr="006A54A0">
        <w:rPr>
          <w:rFonts w:ascii="仿宋_GB2312" w:eastAsia="仿宋_GB2312" w:hAnsi="仿宋"/>
          <w:sz w:val="32"/>
          <w:szCs w:val="32"/>
        </w:rPr>
        <w:t>GB</w:t>
      </w:r>
      <w:r w:rsidR="001D36DA" w:rsidRPr="006A54A0">
        <w:rPr>
          <w:rFonts w:ascii="仿宋_GB2312" w:eastAsia="仿宋_GB2312" w:hAnsi="仿宋" w:hint="eastAsia"/>
          <w:sz w:val="32"/>
          <w:szCs w:val="32"/>
        </w:rPr>
        <w:t>/T</w:t>
      </w:r>
      <w:r w:rsidR="005E568C"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1D36DA" w:rsidRPr="006A54A0">
        <w:rPr>
          <w:rFonts w:ascii="仿宋_GB2312" w:eastAsia="仿宋_GB2312" w:hAnsi="仿宋" w:hint="eastAsia"/>
          <w:sz w:val="32"/>
          <w:szCs w:val="32"/>
        </w:rPr>
        <w:t>7722</w:t>
      </w:r>
      <w:r w:rsidRPr="006A54A0">
        <w:rPr>
          <w:rFonts w:ascii="仿宋_GB2312" w:eastAsia="仿宋_GB2312" w:hAnsi="仿宋"/>
          <w:sz w:val="32"/>
          <w:szCs w:val="32"/>
        </w:rPr>
        <w:t>-20</w:t>
      </w:r>
      <w:r w:rsidR="001D36DA" w:rsidRPr="006A54A0">
        <w:rPr>
          <w:rFonts w:ascii="仿宋_GB2312" w:eastAsia="仿宋_GB2312" w:hAnsi="仿宋" w:hint="eastAsia"/>
          <w:sz w:val="32"/>
          <w:szCs w:val="32"/>
        </w:rPr>
        <w:t>05</w:t>
      </w:r>
      <w:r w:rsidRPr="006A54A0">
        <w:rPr>
          <w:rFonts w:ascii="仿宋_GB2312" w:eastAsia="仿宋_GB2312" w:hAnsi="仿宋" w:hint="eastAsia"/>
          <w:sz w:val="32"/>
          <w:szCs w:val="32"/>
        </w:rPr>
        <w:t>《</w:t>
      </w:r>
      <w:r w:rsidR="001D36DA" w:rsidRPr="006A54A0">
        <w:rPr>
          <w:rFonts w:ascii="仿宋_GB2312" w:eastAsia="仿宋_GB2312" w:hAnsi="仿宋" w:hint="eastAsia"/>
          <w:sz w:val="32"/>
          <w:szCs w:val="32"/>
        </w:rPr>
        <w:t>电子台案秤</w:t>
      </w:r>
      <w:r w:rsidRPr="006A54A0">
        <w:rPr>
          <w:rFonts w:ascii="仿宋_GB2312" w:eastAsia="仿宋_GB2312" w:hAnsi="仿宋" w:hint="eastAsia"/>
          <w:sz w:val="32"/>
          <w:szCs w:val="32"/>
        </w:rPr>
        <w:t>》标准的要求，对</w:t>
      </w:r>
      <w:r w:rsidR="001D36DA" w:rsidRPr="006A54A0">
        <w:rPr>
          <w:rFonts w:ascii="仿宋_GB2312" w:eastAsia="仿宋_GB2312" w:hAnsi="仿宋" w:hint="eastAsia"/>
          <w:sz w:val="32"/>
          <w:szCs w:val="32"/>
        </w:rPr>
        <w:t>电子计价秤</w:t>
      </w:r>
      <w:r w:rsidRPr="006A54A0">
        <w:rPr>
          <w:rFonts w:ascii="仿宋_GB2312" w:eastAsia="仿宋_GB2312" w:hAnsi="仿宋" w:hint="eastAsia"/>
          <w:sz w:val="32"/>
          <w:szCs w:val="32"/>
        </w:rPr>
        <w:t>产品的</w:t>
      </w:r>
      <w:r w:rsidR="001D36DA" w:rsidRPr="006A54A0">
        <w:rPr>
          <w:rFonts w:ascii="仿宋_GB2312" w:eastAsia="仿宋_GB2312" w:hAnsi="Times New Roman" w:hint="eastAsia"/>
          <w:sz w:val="32"/>
          <w:szCs w:val="32"/>
        </w:rPr>
        <w:t>称量性能</w:t>
      </w:r>
      <w:r w:rsidR="00405309" w:rsidRPr="006A54A0">
        <w:rPr>
          <w:rFonts w:ascii="仿宋_GB2312" w:eastAsia="仿宋_GB2312" w:hAnsi="Times New Roman" w:hint="eastAsia"/>
          <w:sz w:val="32"/>
          <w:szCs w:val="32"/>
        </w:rPr>
        <w:t>，</w:t>
      </w:r>
      <w:r w:rsidR="001D36DA" w:rsidRPr="006A54A0">
        <w:rPr>
          <w:rFonts w:ascii="仿宋_GB2312" w:eastAsia="仿宋_GB2312" w:hAnsi="Times New Roman" w:hint="eastAsia"/>
          <w:sz w:val="32"/>
          <w:szCs w:val="32"/>
        </w:rPr>
        <w:t>除皮称量</w:t>
      </w:r>
      <w:r w:rsidR="00405309" w:rsidRPr="006A54A0">
        <w:rPr>
          <w:rFonts w:ascii="仿宋_GB2312" w:eastAsia="仿宋_GB2312" w:hAnsi="Times New Roman" w:hint="eastAsia"/>
          <w:sz w:val="32"/>
          <w:szCs w:val="32"/>
        </w:rPr>
        <w:t>，</w:t>
      </w:r>
      <w:r w:rsidR="001D36DA" w:rsidRPr="006A54A0">
        <w:rPr>
          <w:rFonts w:ascii="仿宋_GB2312" w:eastAsia="仿宋_GB2312" w:hAnsi="Times New Roman" w:hint="eastAsia"/>
          <w:sz w:val="32"/>
          <w:szCs w:val="32"/>
        </w:rPr>
        <w:t>偏载</w:t>
      </w:r>
      <w:r w:rsidR="00405309" w:rsidRPr="006A54A0">
        <w:rPr>
          <w:rFonts w:ascii="仿宋_GB2312" w:eastAsia="仿宋_GB2312" w:hAnsi="Times New Roman" w:hint="eastAsia"/>
          <w:sz w:val="32"/>
          <w:szCs w:val="32"/>
        </w:rPr>
        <w:t>，</w:t>
      </w:r>
      <w:r w:rsidR="001D36DA" w:rsidRPr="006A54A0">
        <w:rPr>
          <w:rFonts w:ascii="仿宋_GB2312" w:eastAsia="仿宋_GB2312" w:hAnsi="Times New Roman" w:hint="eastAsia"/>
          <w:sz w:val="32"/>
          <w:szCs w:val="32"/>
        </w:rPr>
        <w:t>鉴别力</w:t>
      </w:r>
      <w:r w:rsidR="00405309" w:rsidRPr="006A54A0">
        <w:rPr>
          <w:rFonts w:ascii="仿宋_GB2312" w:eastAsia="仿宋_GB2312" w:hAnsi="Times New Roman" w:hint="eastAsia"/>
          <w:sz w:val="32"/>
          <w:szCs w:val="32"/>
        </w:rPr>
        <w:t>，</w:t>
      </w:r>
      <w:r w:rsidR="001D36DA" w:rsidRPr="006A54A0">
        <w:rPr>
          <w:rFonts w:ascii="仿宋_GB2312" w:eastAsia="仿宋_GB2312" w:hAnsi="Times New Roman" w:hint="eastAsia"/>
          <w:sz w:val="32"/>
          <w:szCs w:val="32"/>
        </w:rPr>
        <w:t>重复性</w:t>
      </w:r>
      <w:r w:rsidR="00405309" w:rsidRPr="006A54A0">
        <w:rPr>
          <w:rFonts w:ascii="仿宋_GB2312" w:eastAsia="仿宋_GB2312" w:hAnsi="Times New Roman" w:hint="eastAsia"/>
          <w:sz w:val="32"/>
          <w:szCs w:val="32"/>
        </w:rPr>
        <w:t>，</w:t>
      </w:r>
      <w:r w:rsidR="001D36DA" w:rsidRPr="006A54A0">
        <w:rPr>
          <w:rFonts w:ascii="仿宋_GB2312" w:eastAsia="仿宋_GB2312" w:hAnsi="Times New Roman" w:hint="eastAsia"/>
          <w:sz w:val="32"/>
          <w:szCs w:val="32"/>
        </w:rPr>
        <w:t>蠕变</w:t>
      </w:r>
      <w:r w:rsidR="00405309" w:rsidRPr="006A54A0">
        <w:rPr>
          <w:rFonts w:ascii="仿宋_GB2312" w:eastAsia="仿宋_GB2312" w:hAnsi="Times New Roman" w:hint="eastAsia"/>
          <w:sz w:val="32"/>
          <w:szCs w:val="32"/>
        </w:rPr>
        <w:t>，</w:t>
      </w:r>
      <w:r w:rsidR="001D36DA" w:rsidRPr="006A54A0">
        <w:rPr>
          <w:rFonts w:ascii="仿宋_GB2312" w:eastAsia="仿宋_GB2312" w:hAnsi="Times New Roman" w:hint="eastAsia"/>
          <w:sz w:val="32"/>
          <w:szCs w:val="32"/>
        </w:rPr>
        <w:t>回零</w:t>
      </w:r>
      <w:r w:rsidR="00405309" w:rsidRPr="006A54A0">
        <w:rPr>
          <w:rFonts w:ascii="仿宋_GB2312" w:eastAsia="仿宋_GB2312" w:hAnsi="Times New Roman" w:hint="eastAsia"/>
          <w:sz w:val="32"/>
          <w:szCs w:val="32"/>
        </w:rPr>
        <w:t>，</w:t>
      </w:r>
      <w:r w:rsidR="001D36DA" w:rsidRPr="006A54A0">
        <w:rPr>
          <w:rFonts w:ascii="仿宋_GB2312" w:eastAsia="仿宋_GB2312" w:hAnsi="Times New Roman" w:hint="eastAsia"/>
          <w:sz w:val="32"/>
          <w:szCs w:val="32"/>
        </w:rPr>
        <w:t>倾斜</w:t>
      </w:r>
      <w:r w:rsidR="00405309" w:rsidRPr="006A54A0">
        <w:rPr>
          <w:rFonts w:ascii="仿宋_GB2312" w:eastAsia="仿宋_GB2312" w:hAnsi="Times New Roman" w:hint="eastAsia"/>
          <w:sz w:val="32"/>
          <w:szCs w:val="32"/>
        </w:rPr>
        <w:t>，</w:t>
      </w:r>
      <w:r w:rsidR="001D36DA" w:rsidRPr="006A54A0">
        <w:rPr>
          <w:rFonts w:ascii="仿宋_GB2312" w:eastAsia="仿宋_GB2312" w:hAnsi="Times New Roman" w:hint="eastAsia"/>
          <w:sz w:val="32"/>
          <w:szCs w:val="32"/>
        </w:rPr>
        <w:t>温度</w:t>
      </w:r>
      <w:r w:rsidR="00405309" w:rsidRPr="006A54A0">
        <w:rPr>
          <w:rFonts w:ascii="仿宋_GB2312" w:eastAsia="仿宋_GB2312" w:hAnsi="Times New Roman" w:hint="eastAsia"/>
          <w:sz w:val="32"/>
          <w:szCs w:val="32"/>
        </w:rPr>
        <w:t>，</w:t>
      </w:r>
      <w:r w:rsidR="001D36DA" w:rsidRPr="006A54A0">
        <w:rPr>
          <w:rFonts w:ascii="仿宋_GB2312" w:eastAsia="仿宋_GB2312" w:hAnsi="Times New Roman" w:hint="eastAsia"/>
          <w:sz w:val="32"/>
          <w:szCs w:val="32"/>
        </w:rPr>
        <w:t>湿热</w:t>
      </w:r>
      <w:r w:rsidR="00405309" w:rsidRPr="006A54A0">
        <w:rPr>
          <w:rFonts w:ascii="仿宋_GB2312" w:eastAsia="仿宋_GB2312" w:hAnsi="Times New Roman" w:hint="eastAsia"/>
          <w:sz w:val="32"/>
          <w:szCs w:val="32"/>
        </w:rPr>
        <w:t>、</w:t>
      </w:r>
      <w:r w:rsidR="001D36DA" w:rsidRPr="006A54A0">
        <w:rPr>
          <w:rFonts w:ascii="仿宋_GB2312" w:eastAsia="仿宋_GB2312" w:hAnsi="Times New Roman" w:hint="eastAsia"/>
          <w:sz w:val="32"/>
          <w:szCs w:val="32"/>
        </w:rPr>
        <w:t>稳定状态</w:t>
      </w:r>
      <w:r w:rsidR="00405309" w:rsidRPr="006A54A0">
        <w:rPr>
          <w:rFonts w:ascii="仿宋_GB2312" w:eastAsia="仿宋_GB2312" w:hAnsi="Times New Roman" w:hint="eastAsia"/>
          <w:sz w:val="32"/>
          <w:szCs w:val="32"/>
        </w:rPr>
        <w:t>，</w:t>
      </w:r>
      <w:r w:rsidR="001D36DA" w:rsidRPr="006A54A0">
        <w:rPr>
          <w:rFonts w:ascii="仿宋_GB2312" w:eastAsia="仿宋_GB2312" w:hAnsi="Times New Roman" w:hint="eastAsia"/>
          <w:sz w:val="32"/>
          <w:szCs w:val="32"/>
        </w:rPr>
        <w:t>抗干扰性能等11个项目</w:t>
      </w:r>
      <w:r w:rsidRPr="006A54A0">
        <w:rPr>
          <w:rFonts w:ascii="仿宋_GB2312" w:eastAsia="仿宋_GB2312" w:hAnsi="仿宋" w:hint="eastAsia"/>
          <w:sz w:val="32"/>
          <w:szCs w:val="32"/>
        </w:rPr>
        <w:t>进行了检验。</w:t>
      </w:r>
      <w:bookmarkStart w:id="0" w:name="_GoBack"/>
      <w:bookmarkEnd w:id="0"/>
    </w:p>
    <w:p w:rsidR="007905CA" w:rsidRDefault="007905CA" w:rsidP="00B8779E">
      <w:pPr>
        <w:spacing w:line="594" w:lineRule="exact"/>
        <w:ind w:firstLine="573"/>
      </w:pPr>
      <w:r w:rsidRPr="00305E85">
        <w:rPr>
          <w:rFonts w:ascii="仿宋_GB2312" w:eastAsia="仿宋_GB2312" w:hAnsi="仿宋" w:hint="eastAsia"/>
          <w:sz w:val="32"/>
          <w:szCs w:val="32"/>
        </w:rPr>
        <w:t>抽查发现有</w:t>
      </w:r>
      <w:r w:rsidR="00643FD7">
        <w:rPr>
          <w:rFonts w:ascii="仿宋_GB2312" w:eastAsia="仿宋_GB2312" w:hAnsi="仿宋" w:hint="eastAsia"/>
          <w:sz w:val="32"/>
          <w:szCs w:val="32"/>
        </w:rPr>
        <w:t>4</w:t>
      </w:r>
      <w:r w:rsidRPr="00305E85">
        <w:rPr>
          <w:rFonts w:ascii="仿宋_GB2312" w:eastAsia="仿宋_GB2312" w:hAnsi="仿宋" w:hint="eastAsia"/>
          <w:sz w:val="32"/>
          <w:szCs w:val="32"/>
        </w:rPr>
        <w:t>批次产品不符合标准的规定，涉及到</w:t>
      </w:r>
      <w:r w:rsidR="001D36DA">
        <w:rPr>
          <w:rFonts w:ascii="仿宋_GB2312" w:eastAsia="仿宋_GB2312" w:hAnsi="仿宋" w:hint="eastAsia"/>
          <w:sz w:val="32"/>
          <w:szCs w:val="32"/>
        </w:rPr>
        <w:t>温度</w:t>
      </w:r>
      <w:r w:rsidRPr="00FC5E87">
        <w:rPr>
          <w:rFonts w:ascii="仿宋_GB2312" w:eastAsia="仿宋_GB2312" w:hAnsi="仿宋" w:hint="eastAsia"/>
          <w:sz w:val="32"/>
          <w:szCs w:val="32"/>
        </w:rPr>
        <w:t>、</w:t>
      </w:r>
      <w:r w:rsidR="001D36DA" w:rsidRPr="00A040ED">
        <w:rPr>
          <w:rFonts w:ascii="仿宋_GB2312" w:eastAsia="仿宋_GB2312" w:hAnsi="Times New Roman" w:hint="eastAsia"/>
          <w:sz w:val="32"/>
          <w:szCs w:val="32"/>
        </w:rPr>
        <w:t>抗干扰性能</w:t>
      </w:r>
      <w:r w:rsidRPr="00305E85">
        <w:rPr>
          <w:rFonts w:ascii="仿宋_GB2312" w:eastAsia="仿宋_GB2312" w:hAnsi="仿宋" w:hint="eastAsia"/>
          <w:sz w:val="32"/>
          <w:szCs w:val="32"/>
        </w:rPr>
        <w:t>项目。具体抽查结果见附表</w:t>
      </w:r>
      <w:r w:rsidRPr="00305E85">
        <w:rPr>
          <w:rFonts w:ascii="仿宋_GB2312" w:eastAsia="仿宋_GB2312" w:hAnsi="仿宋"/>
          <w:sz w:val="32"/>
          <w:szCs w:val="32"/>
        </w:rPr>
        <w:t>1-</w:t>
      </w:r>
      <w:r w:rsidR="002500A0">
        <w:rPr>
          <w:rFonts w:ascii="仿宋_GB2312" w:eastAsia="仿宋_GB2312" w:hAnsi="仿宋" w:hint="eastAsia"/>
          <w:sz w:val="32"/>
          <w:szCs w:val="32"/>
        </w:rPr>
        <w:t>2</w:t>
      </w:r>
      <w:r w:rsidR="00B8779E">
        <w:rPr>
          <w:rFonts w:ascii="仿宋_GB2312" w:eastAsia="仿宋_GB2312" w:hAnsi="仿宋" w:hint="eastAsia"/>
          <w:sz w:val="32"/>
          <w:szCs w:val="32"/>
        </w:rPr>
        <w:t>1</w:t>
      </w:r>
      <w:r w:rsidRPr="00305E85">
        <w:rPr>
          <w:rFonts w:ascii="仿宋_GB2312" w:eastAsia="仿宋_GB2312" w:hAnsi="仿宋" w:hint="eastAsia"/>
          <w:sz w:val="32"/>
          <w:szCs w:val="32"/>
        </w:rPr>
        <w:t>。</w:t>
      </w:r>
    </w:p>
    <w:sectPr w:rsidR="007905CA" w:rsidSect="00304CBF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A55" w:rsidRDefault="00AE2A55" w:rsidP="00B31D9C">
      <w:r>
        <w:separator/>
      </w:r>
    </w:p>
  </w:endnote>
  <w:endnote w:type="continuationSeparator" w:id="0">
    <w:p w:rsidR="00AE2A55" w:rsidRDefault="00AE2A55" w:rsidP="00B31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A55" w:rsidRDefault="00AE2A55" w:rsidP="00B31D9C">
      <w:r>
        <w:separator/>
      </w:r>
    </w:p>
  </w:footnote>
  <w:footnote w:type="continuationSeparator" w:id="0">
    <w:p w:rsidR="00AE2A55" w:rsidRDefault="00AE2A55" w:rsidP="00B31D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511B"/>
    <w:rsid w:val="000059F0"/>
    <w:rsid w:val="000073FA"/>
    <w:rsid w:val="00016BA0"/>
    <w:rsid w:val="00022E05"/>
    <w:rsid w:val="00030726"/>
    <w:rsid w:val="0004428D"/>
    <w:rsid w:val="00046540"/>
    <w:rsid w:val="0004747E"/>
    <w:rsid w:val="00064A99"/>
    <w:rsid w:val="00067B10"/>
    <w:rsid w:val="00070C17"/>
    <w:rsid w:val="00075FA9"/>
    <w:rsid w:val="0009074B"/>
    <w:rsid w:val="0009215D"/>
    <w:rsid w:val="000B39AC"/>
    <w:rsid w:val="000B47DA"/>
    <w:rsid w:val="000D194C"/>
    <w:rsid w:val="001074C7"/>
    <w:rsid w:val="001367DB"/>
    <w:rsid w:val="00150A5B"/>
    <w:rsid w:val="0015529A"/>
    <w:rsid w:val="00156470"/>
    <w:rsid w:val="0017043C"/>
    <w:rsid w:val="00184A85"/>
    <w:rsid w:val="00187741"/>
    <w:rsid w:val="00195829"/>
    <w:rsid w:val="00196A35"/>
    <w:rsid w:val="001C12D5"/>
    <w:rsid w:val="001C1E35"/>
    <w:rsid w:val="001C5BBF"/>
    <w:rsid w:val="001D36DA"/>
    <w:rsid w:val="001E0AC3"/>
    <w:rsid w:val="001F1832"/>
    <w:rsid w:val="00210459"/>
    <w:rsid w:val="0021350A"/>
    <w:rsid w:val="00217555"/>
    <w:rsid w:val="00222147"/>
    <w:rsid w:val="0022288C"/>
    <w:rsid w:val="00223FFF"/>
    <w:rsid w:val="002428AF"/>
    <w:rsid w:val="0024359E"/>
    <w:rsid w:val="002500A0"/>
    <w:rsid w:val="002576C3"/>
    <w:rsid w:val="00261438"/>
    <w:rsid w:val="00267C1A"/>
    <w:rsid w:val="00274A1F"/>
    <w:rsid w:val="00280241"/>
    <w:rsid w:val="00284610"/>
    <w:rsid w:val="00292032"/>
    <w:rsid w:val="002A2D54"/>
    <w:rsid w:val="002A5025"/>
    <w:rsid w:val="002B00F8"/>
    <w:rsid w:val="002B77E7"/>
    <w:rsid w:val="002D0602"/>
    <w:rsid w:val="002D205B"/>
    <w:rsid w:val="002D7725"/>
    <w:rsid w:val="00300E65"/>
    <w:rsid w:val="00301712"/>
    <w:rsid w:val="00304CBF"/>
    <w:rsid w:val="00305E85"/>
    <w:rsid w:val="003305F2"/>
    <w:rsid w:val="0033511B"/>
    <w:rsid w:val="00356198"/>
    <w:rsid w:val="00362FAA"/>
    <w:rsid w:val="00387FCE"/>
    <w:rsid w:val="003949D2"/>
    <w:rsid w:val="003B6454"/>
    <w:rsid w:val="003C6764"/>
    <w:rsid w:val="003C6EBF"/>
    <w:rsid w:val="003D18D8"/>
    <w:rsid w:val="003F57C8"/>
    <w:rsid w:val="004047CD"/>
    <w:rsid w:val="00405309"/>
    <w:rsid w:val="00410F18"/>
    <w:rsid w:val="004208B9"/>
    <w:rsid w:val="00425072"/>
    <w:rsid w:val="00425A32"/>
    <w:rsid w:val="004268FE"/>
    <w:rsid w:val="004356E4"/>
    <w:rsid w:val="00443B92"/>
    <w:rsid w:val="0046168D"/>
    <w:rsid w:val="00485BCE"/>
    <w:rsid w:val="004A2364"/>
    <w:rsid w:val="004C0139"/>
    <w:rsid w:val="004D759B"/>
    <w:rsid w:val="004F11D3"/>
    <w:rsid w:val="00510C53"/>
    <w:rsid w:val="005467DD"/>
    <w:rsid w:val="00554407"/>
    <w:rsid w:val="0055707E"/>
    <w:rsid w:val="0056305E"/>
    <w:rsid w:val="00565B19"/>
    <w:rsid w:val="0056601D"/>
    <w:rsid w:val="005769EA"/>
    <w:rsid w:val="005810B9"/>
    <w:rsid w:val="00582598"/>
    <w:rsid w:val="00597A8A"/>
    <w:rsid w:val="005A3982"/>
    <w:rsid w:val="005A6387"/>
    <w:rsid w:val="005B38EE"/>
    <w:rsid w:val="005B62E8"/>
    <w:rsid w:val="005D3377"/>
    <w:rsid w:val="005E26EB"/>
    <w:rsid w:val="005E568C"/>
    <w:rsid w:val="005E5EB8"/>
    <w:rsid w:val="005F4973"/>
    <w:rsid w:val="0060291E"/>
    <w:rsid w:val="00605C06"/>
    <w:rsid w:val="0061352E"/>
    <w:rsid w:val="00616006"/>
    <w:rsid w:val="006164BA"/>
    <w:rsid w:val="00621306"/>
    <w:rsid w:val="00633AA8"/>
    <w:rsid w:val="00634AEA"/>
    <w:rsid w:val="00636B32"/>
    <w:rsid w:val="006376E7"/>
    <w:rsid w:val="00643FD7"/>
    <w:rsid w:val="006466E5"/>
    <w:rsid w:val="00651ACA"/>
    <w:rsid w:val="00670941"/>
    <w:rsid w:val="006A04A7"/>
    <w:rsid w:val="006A33DE"/>
    <w:rsid w:val="006A54A0"/>
    <w:rsid w:val="006B40A6"/>
    <w:rsid w:val="006C34E5"/>
    <w:rsid w:val="006E578A"/>
    <w:rsid w:val="006F746C"/>
    <w:rsid w:val="00701E56"/>
    <w:rsid w:val="007175F5"/>
    <w:rsid w:val="0072612D"/>
    <w:rsid w:val="0072769C"/>
    <w:rsid w:val="00732360"/>
    <w:rsid w:val="00742B81"/>
    <w:rsid w:val="00747E6F"/>
    <w:rsid w:val="00763B16"/>
    <w:rsid w:val="00767A41"/>
    <w:rsid w:val="007765CB"/>
    <w:rsid w:val="007905CA"/>
    <w:rsid w:val="00790E6C"/>
    <w:rsid w:val="007B2450"/>
    <w:rsid w:val="007B49AF"/>
    <w:rsid w:val="007B5650"/>
    <w:rsid w:val="007B5A14"/>
    <w:rsid w:val="007B7E22"/>
    <w:rsid w:val="007D4EF7"/>
    <w:rsid w:val="007D585E"/>
    <w:rsid w:val="007E6245"/>
    <w:rsid w:val="00810299"/>
    <w:rsid w:val="00820290"/>
    <w:rsid w:val="00820D83"/>
    <w:rsid w:val="0082154D"/>
    <w:rsid w:val="00822F6C"/>
    <w:rsid w:val="008268EF"/>
    <w:rsid w:val="00830207"/>
    <w:rsid w:val="00831944"/>
    <w:rsid w:val="008321B3"/>
    <w:rsid w:val="00871806"/>
    <w:rsid w:val="00872E6C"/>
    <w:rsid w:val="00876717"/>
    <w:rsid w:val="008A11D3"/>
    <w:rsid w:val="008B0A1E"/>
    <w:rsid w:val="008C129B"/>
    <w:rsid w:val="008C3991"/>
    <w:rsid w:val="008C5D5E"/>
    <w:rsid w:val="008D5115"/>
    <w:rsid w:val="008E0B65"/>
    <w:rsid w:val="00912FE0"/>
    <w:rsid w:val="00952519"/>
    <w:rsid w:val="009555B7"/>
    <w:rsid w:val="00966205"/>
    <w:rsid w:val="009700BD"/>
    <w:rsid w:val="0098178F"/>
    <w:rsid w:val="00994A62"/>
    <w:rsid w:val="00995469"/>
    <w:rsid w:val="009A03A6"/>
    <w:rsid w:val="009A2442"/>
    <w:rsid w:val="009A25AF"/>
    <w:rsid w:val="009B62DB"/>
    <w:rsid w:val="009C0229"/>
    <w:rsid w:val="009D6545"/>
    <w:rsid w:val="009D738E"/>
    <w:rsid w:val="009E3A2F"/>
    <w:rsid w:val="009E53A8"/>
    <w:rsid w:val="009E56C6"/>
    <w:rsid w:val="009F3709"/>
    <w:rsid w:val="009F3D1D"/>
    <w:rsid w:val="00A123F1"/>
    <w:rsid w:val="00A15CD7"/>
    <w:rsid w:val="00A237CF"/>
    <w:rsid w:val="00A252DF"/>
    <w:rsid w:val="00A35723"/>
    <w:rsid w:val="00A55D94"/>
    <w:rsid w:val="00A605CD"/>
    <w:rsid w:val="00A87FF8"/>
    <w:rsid w:val="00A90E6A"/>
    <w:rsid w:val="00AA099C"/>
    <w:rsid w:val="00AA4D73"/>
    <w:rsid w:val="00AA7BF7"/>
    <w:rsid w:val="00AC5D38"/>
    <w:rsid w:val="00AC776B"/>
    <w:rsid w:val="00AC7C33"/>
    <w:rsid w:val="00AD61A7"/>
    <w:rsid w:val="00AD6281"/>
    <w:rsid w:val="00AD67CC"/>
    <w:rsid w:val="00AE2A55"/>
    <w:rsid w:val="00AE71B1"/>
    <w:rsid w:val="00AF1DE5"/>
    <w:rsid w:val="00AF3273"/>
    <w:rsid w:val="00B24C9E"/>
    <w:rsid w:val="00B31D9C"/>
    <w:rsid w:val="00B33523"/>
    <w:rsid w:val="00B54E7D"/>
    <w:rsid w:val="00B5725A"/>
    <w:rsid w:val="00B6332B"/>
    <w:rsid w:val="00B80DF5"/>
    <w:rsid w:val="00B87167"/>
    <w:rsid w:val="00B8779E"/>
    <w:rsid w:val="00BB250C"/>
    <w:rsid w:val="00BB63D4"/>
    <w:rsid w:val="00BB69C2"/>
    <w:rsid w:val="00BC1CB1"/>
    <w:rsid w:val="00BC2783"/>
    <w:rsid w:val="00BD398D"/>
    <w:rsid w:val="00BE1E08"/>
    <w:rsid w:val="00BF6B02"/>
    <w:rsid w:val="00BF7279"/>
    <w:rsid w:val="00C0608B"/>
    <w:rsid w:val="00C16538"/>
    <w:rsid w:val="00C27527"/>
    <w:rsid w:val="00C33F35"/>
    <w:rsid w:val="00C555CC"/>
    <w:rsid w:val="00C63259"/>
    <w:rsid w:val="00C6602C"/>
    <w:rsid w:val="00C66742"/>
    <w:rsid w:val="00C750CF"/>
    <w:rsid w:val="00C81D2E"/>
    <w:rsid w:val="00C87C45"/>
    <w:rsid w:val="00C92ADF"/>
    <w:rsid w:val="00C942D3"/>
    <w:rsid w:val="00C977EF"/>
    <w:rsid w:val="00CA741B"/>
    <w:rsid w:val="00CC600F"/>
    <w:rsid w:val="00CD6FA0"/>
    <w:rsid w:val="00D02EA3"/>
    <w:rsid w:val="00D05449"/>
    <w:rsid w:val="00D12352"/>
    <w:rsid w:val="00D1323D"/>
    <w:rsid w:val="00D153A6"/>
    <w:rsid w:val="00D21A19"/>
    <w:rsid w:val="00D25513"/>
    <w:rsid w:val="00D3375F"/>
    <w:rsid w:val="00D36A4B"/>
    <w:rsid w:val="00D42BC9"/>
    <w:rsid w:val="00D527A6"/>
    <w:rsid w:val="00D640C4"/>
    <w:rsid w:val="00D77FAC"/>
    <w:rsid w:val="00D80850"/>
    <w:rsid w:val="00D82EE8"/>
    <w:rsid w:val="00DA48F3"/>
    <w:rsid w:val="00DA4C43"/>
    <w:rsid w:val="00DA66E1"/>
    <w:rsid w:val="00DC6A7C"/>
    <w:rsid w:val="00DD1D8A"/>
    <w:rsid w:val="00DE0D43"/>
    <w:rsid w:val="00DE1EFA"/>
    <w:rsid w:val="00DE5DD5"/>
    <w:rsid w:val="00DF1A5A"/>
    <w:rsid w:val="00E02343"/>
    <w:rsid w:val="00E04324"/>
    <w:rsid w:val="00E43486"/>
    <w:rsid w:val="00E46E7F"/>
    <w:rsid w:val="00E811F3"/>
    <w:rsid w:val="00E83453"/>
    <w:rsid w:val="00E94A7F"/>
    <w:rsid w:val="00E96EB5"/>
    <w:rsid w:val="00EC31BF"/>
    <w:rsid w:val="00ED3E16"/>
    <w:rsid w:val="00EE7CDD"/>
    <w:rsid w:val="00F01783"/>
    <w:rsid w:val="00F14E2C"/>
    <w:rsid w:val="00F21E5A"/>
    <w:rsid w:val="00F251EE"/>
    <w:rsid w:val="00F275B2"/>
    <w:rsid w:val="00F31CB0"/>
    <w:rsid w:val="00F3324A"/>
    <w:rsid w:val="00F37CC2"/>
    <w:rsid w:val="00F52AB8"/>
    <w:rsid w:val="00F75414"/>
    <w:rsid w:val="00F833FD"/>
    <w:rsid w:val="00F8678A"/>
    <w:rsid w:val="00F9388D"/>
    <w:rsid w:val="00F963E4"/>
    <w:rsid w:val="00FA0C52"/>
    <w:rsid w:val="00FA4F7E"/>
    <w:rsid w:val="00FA5479"/>
    <w:rsid w:val="00FC5E87"/>
    <w:rsid w:val="00FD48E4"/>
    <w:rsid w:val="00FF2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11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B31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B31D9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B31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B31D9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85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张黎明</dc:creator>
  <cp:keywords/>
  <dc:description/>
  <cp:lastModifiedBy>Windows 用户</cp:lastModifiedBy>
  <cp:revision>17</cp:revision>
  <dcterms:created xsi:type="dcterms:W3CDTF">2019-01-14T01:07:00Z</dcterms:created>
  <dcterms:modified xsi:type="dcterms:W3CDTF">2019-01-24T07:55:00Z</dcterms:modified>
</cp:coreProperties>
</file>